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A0" w:rsidRDefault="00B616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object w:dxaOrig="1157" w:dyaOrig="1318">
          <v:rect id="rectole0000000000" o:spid="_x0000_i1025" style="width:57.75pt;height:66pt" o:ole="" o:preferrelative="t" stroked="f">
            <v:imagedata r:id="rId4" o:title=""/>
          </v:rect>
          <o:OLEObject Type="Embed" ProgID="StaticMetafile" ShapeID="rectole0000000000" DrawAspect="Content" ObjectID="_1729938040" r:id="rId5"/>
        </w:objec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АДМИНИСТРАЦИИ КЛЕНОВСКОГО СЕЛЬСКОГО ПОСЕЛЕНИЯ</w: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ЖИРНОВСКОГО МУНИЦИПАЛЬНОГО РАЙОНА</w: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ВОЛГОГРАДСКОЙ ОБЛАСТИ</w:t>
      </w:r>
    </w:p>
    <w:p w:rsidR="00B616A0" w:rsidRDefault="005B11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</w:t>
      </w:r>
    </w:p>
    <w:p w:rsidR="00B616A0" w:rsidRDefault="005B11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834A0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</w:t>
      </w:r>
      <w:r w:rsidR="006A7E15">
        <w:rPr>
          <w:rFonts w:ascii="Times New Roman" w:eastAsia="Times New Roman" w:hAnsi="Times New Roman" w:cs="Times New Roman"/>
          <w:color w:val="000000"/>
          <w:sz w:val="28"/>
          <w:u w:val="single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ноября  20</w:t>
      </w:r>
      <w:r w:rsidR="007A25C5">
        <w:rPr>
          <w:rFonts w:ascii="Times New Roman" w:eastAsia="Times New Roman" w:hAnsi="Times New Roman" w:cs="Times New Roman"/>
          <w:color w:val="000000"/>
          <w:sz w:val="28"/>
          <w:u w:val="single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№  </w:t>
      </w:r>
      <w:r w:rsidR="007A25C5">
        <w:rPr>
          <w:rFonts w:ascii="Times New Roman" w:eastAsia="Times New Roman" w:hAnsi="Times New Roman" w:cs="Times New Roman"/>
          <w:color w:val="000000"/>
          <w:sz w:val="28"/>
          <w:u w:val="single"/>
        </w:rPr>
        <w:t>1</w:t>
      </w:r>
      <w:r w:rsidR="007F608D">
        <w:rPr>
          <w:rFonts w:ascii="Times New Roman" w:eastAsia="Times New Roman" w:hAnsi="Times New Roman" w:cs="Times New Roman"/>
          <w:color w:val="000000"/>
          <w:sz w:val="28"/>
          <w:u w:val="single"/>
        </w:rPr>
        <w:t>10</w:t>
      </w:r>
    </w:p>
    <w:p w:rsidR="00A34378" w:rsidRPr="00A34378" w:rsidRDefault="00A3437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616A0" w:rsidRDefault="00B616A0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6"/>
        </w:rPr>
      </w:pPr>
    </w:p>
    <w:p w:rsidR="00B616A0" w:rsidRDefault="00B616A0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6"/>
        </w:rPr>
      </w:pPr>
    </w:p>
    <w:p w:rsidR="006A7E15" w:rsidRP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r w:rsidRPr="006A7E15">
        <w:rPr>
          <w:rFonts w:ascii="Times New Roman" w:hAnsi="Times New Roman" w:cs="Times New Roman"/>
          <w:sz w:val="24"/>
          <w:szCs w:val="24"/>
        </w:rPr>
        <w:t xml:space="preserve">О назначении лица, ответственного за координацию работы в части рассмотрения жалоб в рамках механизма досудебного обжалования, и об установлении срока рассмотрения жалоб </w:t>
      </w:r>
    </w:p>
    <w:p w:rsidR="006A7E15" w:rsidRPr="006A7E15" w:rsidRDefault="006A7E15" w:rsidP="006A7E15">
      <w:pPr>
        <w:rPr>
          <w:rFonts w:ascii="Times New Roman" w:hAnsi="Times New Roman" w:cs="Times New Roman"/>
          <w:sz w:val="24"/>
          <w:szCs w:val="24"/>
        </w:rPr>
      </w:pPr>
    </w:p>
    <w:p w:rsid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r w:rsidRPr="006A7E15">
        <w:rPr>
          <w:rFonts w:ascii="Times New Roman" w:hAnsi="Times New Roman" w:cs="Times New Roman"/>
          <w:sz w:val="24"/>
          <w:szCs w:val="24"/>
        </w:rPr>
        <w:t xml:space="preserve">        Во исполнение пункта 1.1. протокола семинара для органов местного самоуправления муниципальных образований Волгоградской области от 13.04.2022 </w:t>
      </w:r>
      <w:proofErr w:type="gramStart"/>
      <w:r w:rsidRPr="006A7E15">
        <w:rPr>
          <w:rFonts w:ascii="Times New Roman" w:hAnsi="Times New Roman" w:cs="Times New Roman"/>
          <w:sz w:val="24"/>
          <w:szCs w:val="24"/>
        </w:rPr>
        <w:t>г. № б</w:t>
      </w:r>
      <w:proofErr w:type="gramEnd"/>
      <w:r w:rsidRPr="006A7E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7E1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A7E15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Кленовского сельского поселения </w:t>
      </w:r>
      <w:r w:rsidRPr="006A7E15">
        <w:rPr>
          <w:rFonts w:ascii="Times New Roman" w:hAnsi="Times New Roman" w:cs="Times New Roman"/>
          <w:sz w:val="24"/>
          <w:szCs w:val="24"/>
        </w:rPr>
        <w:t xml:space="preserve">Жирновского муниципального района </w:t>
      </w:r>
    </w:p>
    <w:p w:rsidR="006A7E15" w:rsidRP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7E1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A7E15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6A7E1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A7E15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6A7E15" w:rsidRPr="007F608D" w:rsidRDefault="006A7E15" w:rsidP="007F608D">
      <w:pPr>
        <w:spacing w:line="240" w:lineRule="exact"/>
        <w:jc w:val="both"/>
        <w:rPr>
          <w:sz w:val="24"/>
          <w:szCs w:val="24"/>
        </w:rPr>
      </w:pPr>
      <w:r w:rsidRPr="007F608D">
        <w:rPr>
          <w:rFonts w:ascii="Times New Roman" w:hAnsi="Times New Roman" w:cs="Times New Roman"/>
          <w:sz w:val="24"/>
          <w:szCs w:val="24"/>
        </w:rPr>
        <w:t xml:space="preserve">          1. Назначить заместителя главы администрации Кленовского сельского поселения Жирновского муниципального района Волгоградской области Мокроусову Олесю Владимировну ответственным </w:t>
      </w:r>
      <w:proofErr w:type="gramStart"/>
      <w:r w:rsidRPr="007F608D">
        <w:rPr>
          <w:rFonts w:ascii="Times New Roman" w:hAnsi="Times New Roman" w:cs="Times New Roman"/>
          <w:sz w:val="24"/>
          <w:szCs w:val="24"/>
        </w:rPr>
        <w:t xml:space="preserve">за координацию работы в части рассмотрения жалоб в рамках механизма досудебного обжалования по  муниципальному контролю </w:t>
      </w:r>
      <w:r w:rsidR="007F608D" w:rsidRPr="007F608D">
        <w:rPr>
          <w:rFonts w:ascii="Times New Roman" w:hAnsi="Times New Roman"/>
          <w:sz w:val="24"/>
          <w:szCs w:val="24"/>
        </w:rPr>
        <w:t>в сфере</w:t>
      </w:r>
      <w:proofErr w:type="gramEnd"/>
      <w:r w:rsidR="007F608D" w:rsidRPr="007F608D">
        <w:rPr>
          <w:rFonts w:ascii="Times New Roman" w:hAnsi="Times New Roman"/>
          <w:sz w:val="24"/>
          <w:szCs w:val="24"/>
        </w:rPr>
        <w:t xml:space="preserve"> благоустройства в  </w:t>
      </w:r>
      <w:proofErr w:type="spellStart"/>
      <w:r w:rsidR="007F608D" w:rsidRPr="007F608D">
        <w:rPr>
          <w:rFonts w:ascii="Times New Roman" w:hAnsi="Times New Roman"/>
          <w:bCs/>
          <w:sz w:val="24"/>
          <w:szCs w:val="24"/>
        </w:rPr>
        <w:t>Кленовском</w:t>
      </w:r>
      <w:proofErr w:type="spellEnd"/>
      <w:r w:rsidR="007F608D" w:rsidRPr="007F608D">
        <w:rPr>
          <w:rFonts w:ascii="Times New Roman" w:hAnsi="Times New Roman"/>
          <w:bCs/>
          <w:sz w:val="24"/>
          <w:szCs w:val="24"/>
        </w:rPr>
        <w:t xml:space="preserve"> </w:t>
      </w:r>
      <w:r w:rsidR="007F608D" w:rsidRPr="007F608D">
        <w:rPr>
          <w:rFonts w:ascii="Times New Roman" w:hAnsi="Times New Roman"/>
          <w:sz w:val="24"/>
          <w:szCs w:val="24"/>
        </w:rPr>
        <w:t xml:space="preserve">сельском поселении </w:t>
      </w:r>
      <w:r w:rsidR="007F608D" w:rsidRPr="007F608D">
        <w:rPr>
          <w:rFonts w:ascii="Times New Roman" w:hAnsi="Times New Roman"/>
          <w:bCs/>
          <w:sz w:val="24"/>
          <w:szCs w:val="24"/>
        </w:rPr>
        <w:t xml:space="preserve">Жирновского </w:t>
      </w:r>
      <w:r w:rsidR="007F608D" w:rsidRPr="007F608D">
        <w:rPr>
          <w:rFonts w:ascii="Times New Roman" w:hAnsi="Times New Roman"/>
          <w:sz w:val="24"/>
          <w:szCs w:val="24"/>
        </w:rPr>
        <w:t>муниципального района Волгоградской области</w:t>
      </w:r>
      <w:r w:rsidR="007F608D">
        <w:rPr>
          <w:sz w:val="24"/>
          <w:szCs w:val="24"/>
        </w:rPr>
        <w:t>.</w:t>
      </w:r>
    </w:p>
    <w:p w:rsidR="006A7E15" w:rsidRP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r w:rsidRPr="006A7E15">
        <w:rPr>
          <w:rFonts w:ascii="Times New Roman" w:hAnsi="Times New Roman" w:cs="Times New Roman"/>
          <w:sz w:val="24"/>
          <w:szCs w:val="24"/>
        </w:rPr>
        <w:t xml:space="preserve">        2. Установить, что срок рассмотрения жалоб не может составлять более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7E15">
        <w:rPr>
          <w:rFonts w:ascii="Times New Roman" w:hAnsi="Times New Roman" w:cs="Times New Roman"/>
          <w:sz w:val="24"/>
          <w:szCs w:val="24"/>
        </w:rPr>
        <w:t xml:space="preserve"> рабочих дней.   </w:t>
      </w:r>
    </w:p>
    <w:p w:rsidR="006A7E15" w:rsidRP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7E1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A7E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7E15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A7E15" w:rsidRPr="006A7E15" w:rsidRDefault="006A7E15" w:rsidP="006A7E15">
      <w:pPr>
        <w:jc w:val="both"/>
        <w:rPr>
          <w:rFonts w:ascii="Times New Roman" w:hAnsi="Times New Roman" w:cs="Times New Roman"/>
          <w:sz w:val="24"/>
          <w:szCs w:val="24"/>
        </w:rPr>
      </w:pPr>
      <w:r w:rsidRPr="006A7E1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A7E15" w:rsidRDefault="006A7E15" w:rsidP="006A7E15">
      <w:pPr>
        <w:spacing w:after="0" w:line="266" w:lineRule="auto"/>
        <w:ind w:left="21" w:right="842" w:hanging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Кленовского</w:t>
      </w:r>
    </w:p>
    <w:p w:rsidR="00B616A0" w:rsidRPr="006A7E15" w:rsidRDefault="006A7E15" w:rsidP="006A7E15">
      <w:pPr>
        <w:spacing w:after="0" w:line="266" w:lineRule="auto"/>
        <w:ind w:left="21" w:right="842" w:hanging="1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                               Д.М.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Дулимов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E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sectPr w:rsidR="00B616A0" w:rsidRPr="006A7E15" w:rsidSect="00E0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6A0"/>
    <w:rsid w:val="000E1E1F"/>
    <w:rsid w:val="0016156C"/>
    <w:rsid w:val="001D4605"/>
    <w:rsid w:val="002E474F"/>
    <w:rsid w:val="003C4BB4"/>
    <w:rsid w:val="004319FE"/>
    <w:rsid w:val="00482A62"/>
    <w:rsid w:val="00510955"/>
    <w:rsid w:val="005B11E2"/>
    <w:rsid w:val="005B6B00"/>
    <w:rsid w:val="006A7E15"/>
    <w:rsid w:val="006F64ED"/>
    <w:rsid w:val="00734A6F"/>
    <w:rsid w:val="0075443C"/>
    <w:rsid w:val="00797A50"/>
    <w:rsid w:val="007A25C5"/>
    <w:rsid w:val="007F608D"/>
    <w:rsid w:val="0081629E"/>
    <w:rsid w:val="00834A0D"/>
    <w:rsid w:val="009F01B4"/>
    <w:rsid w:val="00A34378"/>
    <w:rsid w:val="00B616A0"/>
    <w:rsid w:val="00B62022"/>
    <w:rsid w:val="00BF1CE6"/>
    <w:rsid w:val="00C84C1A"/>
    <w:rsid w:val="00C930BE"/>
    <w:rsid w:val="00CB5694"/>
    <w:rsid w:val="00CB5CCB"/>
    <w:rsid w:val="00D8002D"/>
    <w:rsid w:val="00E05716"/>
    <w:rsid w:val="00E2477E"/>
    <w:rsid w:val="00F22117"/>
    <w:rsid w:val="00F4204B"/>
    <w:rsid w:val="00F5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Птицын</cp:lastModifiedBy>
  <cp:revision>11</cp:revision>
  <cp:lastPrinted>2022-11-14T10:34:00Z</cp:lastPrinted>
  <dcterms:created xsi:type="dcterms:W3CDTF">2020-11-12T06:49:00Z</dcterms:created>
  <dcterms:modified xsi:type="dcterms:W3CDTF">2022-11-14T10:34:00Z</dcterms:modified>
</cp:coreProperties>
</file>