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Default="008607CB" w:rsidP="0039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067B" w:rsidRDefault="0039067B" w:rsidP="0039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067B" w:rsidRDefault="0039067B" w:rsidP="0039067B">
      <w:pPr>
        <w:jc w:val="center"/>
        <w:rPr>
          <w:i/>
          <w:noProof/>
          <w:szCs w:val="40"/>
        </w:rPr>
      </w:pPr>
      <w:r>
        <w:rPr>
          <w:i/>
          <w:noProof/>
          <w:szCs w:val="40"/>
          <w:lang w:eastAsia="ru-RU"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67B" w:rsidRPr="009A4F69" w:rsidRDefault="0039067B" w:rsidP="009A4F6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A4F69">
        <w:rPr>
          <w:rFonts w:ascii="Times New Roman" w:hAnsi="Times New Roman"/>
          <w:b/>
          <w:sz w:val="32"/>
          <w:szCs w:val="32"/>
        </w:rPr>
        <w:t>ПОСТАНОВЛЕНИЕ</w:t>
      </w:r>
    </w:p>
    <w:p w:rsidR="0039067B" w:rsidRPr="009A4F69" w:rsidRDefault="0039067B" w:rsidP="009A4F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4F69">
        <w:rPr>
          <w:rFonts w:ascii="Times New Roman" w:hAnsi="Times New Roman"/>
          <w:b/>
          <w:sz w:val="28"/>
          <w:szCs w:val="28"/>
        </w:rPr>
        <w:t>АДМИНИСТРАЦИИ КЛЕНОВСКОГО СЕЛЬСКОГО ПОСЕЛЕНИЯ</w:t>
      </w:r>
    </w:p>
    <w:p w:rsidR="0039067B" w:rsidRPr="009A4F69" w:rsidRDefault="0039067B" w:rsidP="009A4F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4F69">
        <w:rPr>
          <w:rFonts w:ascii="Times New Roman" w:hAnsi="Times New Roman"/>
          <w:b/>
          <w:sz w:val="28"/>
          <w:szCs w:val="28"/>
        </w:rPr>
        <w:t>ЖИРНОВСКОГО МУНИЦИПАЛЬНОГО РАЙОНА</w:t>
      </w:r>
    </w:p>
    <w:p w:rsidR="0039067B" w:rsidRPr="009A4F69" w:rsidRDefault="0039067B" w:rsidP="009A4F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4F69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39067B" w:rsidRPr="0039067B" w:rsidRDefault="00210988" w:rsidP="0039067B">
      <w:pPr>
        <w:jc w:val="center"/>
        <w:rPr>
          <w:b/>
          <w:sz w:val="16"/>
        </w:rPr>
      </w:pPr>
      <w:r w:rsidRPr="00210988">
        <w:pict>
          <v:line id="_x0000_s1027" style="position:absolute;left:0;text-align:left;z-index:251660288" from="-6.1pt,1.5pt" to="512.3pt,1.5pt" o:allowincell="f" strokeweight="4pt">
            <v:stroke linestyle="thinThick"/>
          </v:line>
        </w:pict>
      </w:r>
    </w:p>
    <w:p w:rsidR="008607CB" w:rsidRPr="00372930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A1E46">
        <w:rPr>
          <w:rFonts w:ascii="Times New Roman" w:hAnsi="Times New Roman" w:cs="Times New Roman"/>
          <w:bCs/>
          <w:sz w:val="24"/>
          <w:szCs w:val="24"/>
        </w:rPr>
        <w:t>10</w:t>
      </w:r>
      <w:r w:rsidR="00E4698B">
        <w:rPr>
          <w:rFonts w:ascii="Times New Roman" w:hAnsi="Times New Roman" w:cs="Times New Roman"/>
          <w:bCs/>
          <w:sz w:val="24"/>
          <w:szCs w:val="24"/>
        </w:rPr>
        <w:t>.</w:t>
      </w:r>
      <w:r w:rsidR="0061295E">
        <w:rPr>
          <w:rFonts w:ascii="Times New Roman" w:hAnsi="Times New Roman" w:cs="Times New Roman"/>
          <w:bCs/>
          <w:sz w:val="24"/>
          <w:szCs w:val="24"/>
        </w:rPr>
        <w:t>02.2020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го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да  №  </w:t>
      </w:r>
      <w:r w:rsidR="00DA1E46">
        <w:rPr>
          <w:rFonts w:ascii="Times New Roman" w:hAnsi="Times New Roman" w:cs="Times New Roman"/>
          <w:bCs/>
          <w:sz w:val="24"/>
          <w:szCs w:val="24"/>
        </w:rPr>
        <w:t>9</w:t>
      </w: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DA1E46" w:rsidRPr="00116DF9" w:rsidRDefault="00DA1E46" w:rsidP="00DA1E46">
      <w:pPr>
        <w:pStyle w:val="aa"/>
        <w:ind w:firstLine="708"/>
        <w:jc w:val="center"/>
        <w:rPr>
          <w:rStyle w:val="ab"/>
          <w:b w:val="0"/>
          <w:sz w:val="28"/>
          <w:szCs w:val="28"/>
        </w:rPr>
      </w:pPr>
      <w:r w:rsidRPr="00116DF9">
        <w:rPr>
          <w:rStyle w:val="ab"/>
          <w:b w:val="0"/>
          <w:sz w:val="28"/>
          <w:szCs w:val="28"/>
        </w:rPr>
        <w:t xml:space="preserve">Об утверждении состава сведений, сроков размещения и порядка актуализации информации об имуществе, включенном в Реестры объектов муниципальной собственности </w:t>
      </w:r>
      <w:r>
        <w:rPr>
          <w:rStyle w:val="ab"/>
          <w:b w:val="0"/>
          <w:sz w:val="28"/>
          <w:szCs w:val="28"/>
        </w:rPr>
        <w:t xml:space="preserve">Кленовского сельского поселения </w:t>
      </w:r>
      <w:proofErr w:type="spellStart"/>
      <w:r w:rsidRPr="00116DF9">
        <w:rPr>
          <w:rStyle w:val="ab"/>
          <w:b w:val="0"/>
          <w:sz w:val="28"/>
          <w:szCs w:val="28"/>
        </w:rPr>
        <w:t>Жирновского</w:t>
      </w:r>
      <w:proofErr w:type="spellEnd"/>
      <w:r w:rsidRPr="00116DF9">
        <w:rPr>
          <w:rStyle w:val="ab"/>
          <w:b w:val="0"/>
          <w:sz w:val="28"/>
          <w:szCs w:val="28"/>
        </w:rPr>
        <w:t xml:space="preserve"> муниципального района, подлежащих размещению на сайте администрации </w:t>
      </w:r>
      <w:r>
        <w:rPr>
          <w:rStyle w:val="ab"/>
          <w:b w:val="0"/>
          <w:sz w:val="28"/>
          <w:szCs w:val="28"/>
        </w:rPr>
        <w:t>Кленовского</w:t>
      </w:r>
      <w:r w:rsidRPr="00116DF9">
        <w:rPr>
          <w:rStyle w:val="ab"/>
          <w:b w:val="0"/>
          <w:sz w:val="28"/>
          <w:szCs w:val="28"/>
        </w:rPr>
        <w:t xml:space="preserve"> сельского поселения </w:t>
      </w:r>
      <w:proofErr w:type="spellStart"/>
      <w:r w:rsidRPr="00116DF9">
        <w:rPr>
          <w:rStyle w:val="ab"/>
          <w:b w:val="0"/>
          <w:sz w:val="28"/>
          <w:szCs w:val="28"/>
        </w:rPr>
        <w:t>Жирновского</w:t>
      </w:r>
      <w:proofErr w:type="spellEnd"/>
      <w:r w:rsidRPr="00116DF9">
        <w:rPr>
          <w:rStyle w:val="ab"/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</w:t>
      </w:r>
    </w:p>
    <w:p w:rsidR="00DA1E46" w:rsidRDefault="00DA1E46" w:rsidP="00DA1E4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116DF9">
        <w:rPr>
          <w:rStyle w:val="ab"/>
          <w:b w:val="0"/>
          <w:sz w:val="28"/>
          <w:szCs w:val="28"/>
        </w:rPr>
        <w:t>В целях реализации пункта 3.1.1 регионального проекта «Улучшение условий ведения предпринимательской деятельности», в соответствии с подпунктом «г» пункта 2 Перечня поручений Президента Российской Федерации от 15.05.2018 № 817-ГС, письма АО «Федеральная корпорация по развитию малого и среднего предпринимательства» от 09.12.2019 № НЛ-09/13811 о направлении основных принципов учета государственного, муниципального имущества и ведения реестров государственного, муниципального имущества и размещения сведений о нем</w:t>
      </w:r>
      <w:proofErr w:type="gramEnd"/>
      <w:r w:rsidRPr="00116DF9">
        <w:rPr>
          <w:rStyle w:val="ab"/>
          <w:b w:val="0"/>
          <w:sz w:val="28"/>
          <w:szCs w:val="28"/>
        </w:rPr>
        <w:t xml:space="preserve"> в сети «Интернет», руководствуясь Уставом </w:t>
      </w:r>
      <w:r>
        <w:rPr>
          <w:rStyle w:val="ab"/>
          <w:b w:val="0"/>
          <w:sz w:val="28"/>
          <w:szCs w:val="28"/>
        </w:rPr>
        <w:t>Кленовского</w:t>
      </w:r>
      <w:r w:rsidRPr="00116DF9">
        <w:rPr>
          <w:rStyle w:val="ab"/>
          <w:b w:val="0"/>
          <w:sz w:val="28"/>
          <w:szCs w:val="28"/>
        </w:rPr>
        <w:t xml:space="preserve"> сельского поселения </w:t>
      </w:r>
      <w:proofErr w:type="spellStart"/>
      <w:r w:rsidRPr="00116DF9">
        <w:rPr>
          <w:rStyle w:val="ab"/>
          <w:b w:val="0"/>
          <w:sz w:val="28"/>
          <w:szCs w:val="28"/>
        </w:rPr>
        <w:t>Жирновского</w:t>
      </w:r>
      <w:proofErr w:type="spellEnd"/>
      <w:r w:rsidRPr="00116DF9">
        <w:rPr>
          <w:rStyle w:val="ab"/>
          <w:b w:val="0"/>
          <w:sz w:val="28"/>
          <w:szCs w:val="28"/>
        </w:rPr>
        <w:t xml:space="preserve"> муниципального района</w:t>
      </w:r>
      <w:r>
        <w:rPr>
          <w:rStyle w:val="ab"/>
          <w:b w:val="0"/>
          <w:sz w:val="28"/>
          <w:szCs w:val="28"/>
        </w:rPr>
        <w:t xml:space="preserve"> Волгоградской области</w:t>
      </w:r>
      <w:r w:rsidRPr="00E307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A1E46" w:rsidRDefault="00DA1E46" w:rsidP="00DA1E4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  <w:r w:rsidRPr="00116DF9">
        <w:rPr>
          <w:sz w:val="28"/>
          <w:szCs w:val="28"/>
        </w:rPr>
        <w:t xml:space="preserve">       </w:t>
      </w:r>
    </w:p>
    <w:p w:rsidR="00DA1E46" w:rsidRPr="00116DF9" w:rsidRDefault="00DA1E46" w:rsidP="00DA1E46">
      <w:pPr>
        <w:pStyle w:val="aa"/>
        <w:ind w:firstLine="708"/>
        <w:jc w:val="both"/>
        <w:rPr>
          <w:sz w:val="28"/>
          <w:szCs w:val="28"/>
        </w:rPr>
      </w:pPr>
      <w:r w:rsidRPr="00116DF9">
        <w:rPr>
          <w:sz w:val="28"/>
          <w:szCs w:val="28"/>
        </w:rPr>
        <w:t xml:space="preserve">1. Установить состав сведений об имуществе, включенном в Реестры объектов муниципальной собственности </w:t>
      </w:r>
      <w:r>
        <w:rPr>
          <w:sz w:val="28"/>
          <w:szCs w:val="28"/>
        </w:rPr>
        <w:t>Кленовского</w:t>
      </w:r>
      <w:r w:rsidRPr="00116DF9">
        <w:rPr>
          <w:sz w:val="28"/>
          <w:szCs w:val="28"/>
        </w:rPr>
        <w:t xml:space="preserve"> сельского поселения </w:t>
      </w:r>
      <w:proofErr w:type="spellStart"/>
      <w:r w:rsidRPr="00116DF9">
        <w:rPr>
          <w:sz w:val="28"/>
          <w:szCs w:val="28"/>
        </w:rPr>
        <w:t>Жирновского</w:t>
      </w:r>
      <w:proofErr w:type="spellEnd"/>
      <w:r w:rsidRPr="00116DF9">
        <w:rPr>
          <w:sz w:val="28"/>
          <w:szCs w:val="28"/>
        </w:rPr>
        <w:t xml:space="preserve"> муниципального района, подлежащих размещению на сайте администрации </w:t>
      </w:r>
      <w:r>
        <w:rPr>
          <w:sz w:val="28"/>
          <w:szCs w:val="28"/>
        </w:rPr>
        <w:t>Кленовского</w:t>
      </w:r>
      <w:r w:rsidRPr="00116DF9">
        <w:rPr>
          <w:sz w:val="28"/>
          <w:szCs w:val="28"/>
        </w:rPr>
        <w:t xml:space="preserve"> сельского поселения </w:t>
      </w:r>
      <w:proofErr w:type="spellStart"/>
      <w:r w:rsidRPr="00116DF9">
        <w:rPr>
          <w:sz w:val="28"/>
          <w:szCs w:val="28"/>
        </w:rPr>
        <w:t>Жирновского</w:t>
      </w:r>
      <w:proofErr w:type="spellEnd"/>
      <w:r w:rsidRPr="00116DF9">
        <w:rPr>
          <w:sz w:val="28"/>
          <w:szCs w:val="28"/>
        </w:rPr>
        <w:t xml:space="preserve"> муниципального района в информационно-телекоммуникационной сети «И</w:t>
      </w:r>
      <w:r>
        <w:rPr>
          <w:sz w:val="28"/>
          <w:szCs w:val="28"/>
        </w:rPr>
        <w:t xml:space="preserve">нтернет», согласно приложению </w:t>
      </w:r>
      <w:r w:rsidRPr="00116DF9">
        <w:rPr>
          <w:sz w:val="28"/>
          <w:szCs w:val="28"/>
        </w:rPr>
        <w:t>1.</w:t>
      </w:r>
    </w:p>
    <w:p w:rsidR="00DA1E46" w:rsidRPr="00116DF9" w:rsidRDefault="00DA1E46" w:rsidP="00DA1E46">
      <w:pPr>
        <w:pStyle w:val="aa"/>
        <w:ind w:firstLine="708"/>
        <w:jc w:val="both"/>
        <w:rPr>
          <w:sz w:val="28"/>
          <w:szCs w:val="28"/>
        </w:rPr>
      </w:pPr>
      <w:r w:rsidRPr="00116DF9">
        <w:rPr>
          <w:sz w:val="28"/>
          <w:szCs w:val="28"/>
        </w:rPr>
        <w:t xml:space="preserve"> 2. Установить, что сведения об имуществе, включенном в Реестры объектов муниципальной собственности</w:t>
      </w:r>
      <w:r w:rsidRPr="00116DF9">
        <w:t xml:space="preserve"> </w:t>
      </w:r>
      <w:r>
        <w:rPr>
          <w:sz w:val="28"/>
          <w:szCs w:val="28"/>
        </w:rPr>
        <w:t>Кленовског</w:t>
      </w:r>
      <w:r w:rsidRPr="00116DF9">
        <w:rPr>
          <w:sz w:val="28"/>
          <w:szCs w:val="28"/>
        </w:rPr>
        <w:t xml:space="preserve">о сельского поселения </w:t>
      </w:r>
      <w:proofErr w:type="spellStart"/>
      <w:r w:rsidRPr="00116DF9">
        <w:rPr>
          <w:sz w:val="28"/>
          <w:szCs w:val="28"/>
        </w:rPr>
        <w:t>Жирновского</w:t>
      </w:r>
      <w:proofErr w:type="spellEnd"/>
      <w:r w:rsidRPr="00116DF9">
        <w:rPr>
          <w:sz w:val="28"/>
          <w:szCs w:val="28"/>
        </w:rPr>
        <w:t xml:space="preserve"> муниципального района, подлежат размещению на официальном сайте администрации </w:t>
      </w:r>
      <w:r>
        <w:rPr>
          <w:sz w:val="28"/>
          <w:szCs w:val="28"/>
        </w:rPr>
        <w:t>Кленовского</w:t>
      </w:r>
      <w:r w:rsidRPr="00116DF9">
        <w:rPr>
          <w:sz w:val="28"/>
          <w:szCs w:val="28"/>
        </w:rPr>
        <w:t xml:space="preserve"> сельского поселения </w:t>
      </w:r>
      <w:proofErr w:type="spellStart"/>
      <w:r w:rsidRPr="00116DF9">
        <w:rPr>
          <w:sz w:val="28"/>
          <w:szCs w:val="28"/>
        </w:rPr>
        <w:t>Жирновского</w:t>
      </w:r>
      <w:proofErr w:type="spellEnd"/>
      <w:r w:rsidRPr="00116DF9">
        <w:rPr>
          <w:sz w:val="28"/>
          <w:szCs w:val="28"/>
        </w:rPr>
        <w:t xml:space="preserve"> муниципального района в информационно-телекоммуникационной сети «Интернет» по состоянию на 01 число текущего месяца.</w:t>
      </w:r>
    </w:p>
    <w:p w:rsidR="00DA1E46" w:rsidRPr="00DA1E46" w:rsidRDefault="00DA1E46" w:rsidP="00DA1E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A1E46">
        <w:rPr>
          <w:rFonts w:ascii="Times New Roman" w:hAnsi="Times New Roman"/>
          <w:sz w:val="28"/>
          <w:szCs w:val="28"/>
        </w:rPr>
        <w:t xml:space="preserve">3. Постановление администрации Кленовского сельского поселения </w:t>
      </w:r>
      <w:proofErr w:type="spellStart"/>
      <w:r w:rsidRPr="00DA1E46">
        <w:rPr>
          <w:rFonts w:ascii="Times New Roman" w:hAnsi="Times New Roman"/>
          <w:sz w:val="28"/>
          <w:szCs w:val="28"/>
        </w:rPr>
        <w:t>Жирновского</w:t>
      </w:r>
      <w:proofErr w:type="spellEnd"/>
      <w:r w:rsidRPr="00DA1E46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 от 12 февраля  2019 г.  №  15 «</w:t>
      </w:r>
      <w:r w:rsidRPr="00DA1E46">
        <w:rPr>
          <w:rFonts w:ascii="Times New Roman" w:eastAsia="Times New Roman" w:hAnsi="Times New Roman"/>
          <w:bCs/>
          <w:sz w:val="28"/>
          <w:szCs w:val="28"/>
        </w:rPr>
        <w:t xml:space="preserve">Об </w:t>
      </w:r>
      <w:r w:rsidRPr="00DA1E46">
        <w:rPr>
          <w:rFonts w:ascii="Times New Roman" w:eastAsia="Times New Roman" w:hAnsi="Times New Roman"/>
          <w:bCs/>
          <w:sz w:val="28"/>
          <w:szCs w:val="28"/>
        </w:rPr>
        <w:lastRenderedPageBreak/>
        <w:t>установлении объема сведений об объектах учета реестра муниципального имущества Кленовского сельского  поселения, подлежащих размещению на сайте администрации Кленовского сельского  поселения  в информационно - телекоммуникационной сети «Интернет»</w:t>
      </w:r>
      <w:r w:rsidRPr="00DA1E46">
        <w:rPr>
          <w:rFonts w:ascii="Times New Roman" w:hAnsi="Times New Roman"/>
          <w:sz w:val="28"/>
          <w:szCs w:val="28"/>
        </w:rPr>
        <w:t>», признать утратившим силу.</w:t>
      </w:r>
    </w:p>
    <w:p w:rsidR="00DA1E46" w:rsidRPr="0070565A" w:rsidRDefault="00DA1E46" w:rsidP="00DA1E4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565A">
        <w:rPr>
          <w:sz w:val="28"/>
          <w:szCs w:val="28"/>
        </w:rPr>
        <w:t>. Настоящее постановление</w:t>
      </w:r>
      <w:r w:rsidRPr="00284FC4">
        <w:t xml:space="preserve"> </w:t>
      </w:r>
      <w:r w:rsidRPr="00284FC4">
        <w:rPr>
          <w:sz w:val="28"/>
          <w:szCs w:val="28"/>
        </w:rPr>
        <w:t>действует с момента его подписания</w:t>
      </w:r>
      <w:r>
        <w:rPr>
          <w:sz w:val="28"/>
          <w:szCs w:val="28"/>
        </w:rPr>
        <w:t xml:space="preserve"> и</w:t>
      </w:r>
      <w:r w:rsidRPr="0070565A">
        <w:rPr>
          <w:sz w:val="28"/>
          <w:szCs w:val="28"/>
        </w:rPr>
        <w:t xml:space="preserve"> подлежит обнародованию и размещению на официальном сайте администрации </w:t>
      </w:r>
      <w:r>
        <w:rPr>
          <w:sz w:val="28"/>
          <w:szCs w:val="28"/>
        </w:rPr>
        <w:t>Кленовского</w:t>
      </w:r>
      <w:r w:rsidRPr="0070565A">
        <w:rPr>
          <w:sz w:val="28"/>
          <w:szCs w:val="28"/>
        </w:rPr>
        <w:t xml:space="preserve"> сельского поселения в сети «Интернет».</w:t>
      </w:r>
    </w:p>
    <w:p w:rsidR="00DA1E46" w:rsidRPr="0070565A" w:rsidRDefault="00DA1E46" w:rsidP="00DA1E4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65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70565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056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565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A1E46" w:rsidRPr="0070565A" w:rsidRDefault="00DA1E46" w:rsidP="00DA1E46">
      <w:pPr>
        <w:spacing w:after="0" w:line="240" w:lineRule="auto"/>
        <w:ind w:hanging="284"/>
        <w:rPr>
          <w:rFonts w:ascii="Times New Roman" w:hAnsi="Times New Roman"/>
          <w:sz w:val="28"/>
          <w:szCs w:val="28"/>
        </w:rPr>
      </w:pPr>
      <w:r w:rsidRPr="0070565A">
        <w:rPr>
          <w:rFonts w:ascii="Times New Roman" w:hAnsi="Times New Roman"/>
          <w:sz w:val="28"/>
          <w:szCs w:val="28"/>
        </w:rPr>
        <w:t xml:space="preserve"> </w:t>
      </w:r>
      <w:r w:rsidRPr="0070565A">
        <w:rPr>
          <w:rFonts w:ascii="Times New Roman" w:hAnsi="Times New Roman"/>
          <w:bCs/>
          <w:sz w:val="28"/>
          <w:szCs w:val="28"/>
        </w:rPr>
        <w:t xml:space="preserve"> </w:t>
      </w:r>
    </w:p>
    <w:p w:rsidR="00DA1E46" w:rsidRDefault="00DA1E46" w:rsidP="00DA1E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E46" w:rsidRDefault="00DA1E46" w:rsidP="00DA1E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E46" w:rsidRPr="0070565A" w:rsidRDefault="00DA1E46" w:rsidP="00DA1E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565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Кленовского</w:t>
      </w:r>
    </w:p>
    <w:p w:rsidR="00DA1E46" w:rsidRPr="0070565A" w:rsidRDefault="00DA1E46" w:rsidP="00DA1E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565A">
        <w:rPr>
          <w:rFonts w:ascii="Times New Roman" w:hAnsi="Times New Roman"/>
          <w:sz w:val="28"/>
          <w:szCs w:val="28"/>
        </w:rPr>
        <w:t>сельского поселения</w:t>
      </w:r>
      <w:r w:rsidRPr="0070565A">
        <w:rPr>
          <w:rFonts w:ascii="Times New Roman" w:hAnsi="Times New Roman"/>
          <w:sz w:val="28"/>
          <w:szCs w:val="28"/>
        </w:rPr>
        <w:tab/>
      </w:r>
      <w:r w:rsidRPr="0070565A">
        <w:rPr>
          <w:rFonts w:ascii="Times New Roman" w:hAnsi="Times New Roman"/>
          <w:sz w:val="28"/>
          <w:szCs w:val="28"/>
        </w:rPr>
        <w:tab/>
      </w:r>
      <w:r w:rsidRPr="0070565A">
        <w:rPr>
          <w:rFonts w:ascii="Times New Roman" w:hAnsi="Times New Roman"/>
          <w:sz w:val="28"/>
          <w:szCs w:val="28"/>
        </w:rPr>
        <w:tab/>
        <w:t xml:space="preserve">          </w:t>
      </w:r>
      <w:r w:rsidRPr="0070565A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Д.М. </w:t>
      </w:r>
      <w:proofErr w:type="spellStart"/>
      <w:r>
        <w:rPr>
          <w:rFonts w:ascii="Times New Roman" w:hAnsi="Times New Roman"/>
          <w:sz w:val="28"/>
          <w:szCs w:val="28"/>
        </w:rPr>
        <w:t>Дулимов</w:t>
      </w:r>
      <w:proofErr w:type="spellEnd"/>
    </w:p>
    <w:p w:rsidR="00DA1E46" w:rsidRDefault="00DA1E46" w:rsidP="00DA1E46">
      <w:pPr>
        <w:keepNext/>
        <w:keepLines/>
        <w:suppressAutoHyphens/>
        <w:spacing w:after="0" w:line="240" w:lineRule="auto"/>
        <w:ind w:firstLine="709"/>
        <w:jc w:val="right"/>
        <w:textAlignment w:val="baseline"/>
        <w:rPr>
          <w:rFonts w:ascii="Times New Roman" w:eastAsia="Arial" w:hAnsi="Times New Roman"/>
          <w:color w:val="000000"/>
          <w:kern w:val="1"/>
          <w:sz w:val="24"/>
          <w:szCs w:val="24"/>
          <w:lang w:eastAsia="ar-SA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A1E46" w:rsidRPr="00814B07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14B07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DA1E46" w:rsidRPr="00814B07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14B07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  </w:t>
      </w:r>
    </w:p>
    <w:p w:rsidR="00DA1E46" w:rsidRPr="00814B07" w:rsidRDefault="00DA1E46" w:rsidP="00D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Кленовского</w:t>
      </w:r>
      <w:r w:rsidRPr="00814B0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DA1E46" w:rsidRPr="00284FC4" w:rsidRDefault="00DA1E46" w:rsidP="00DA1E46">
      <w:pPr>
        <w:tabs>
          <w:tab w:val="left" w:pos="328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84FC4">
        <w:rPr>
          <w:rFonts w:ascii="Times New Roman" w:hAnsi="Times New Roman"/>
          <w:bCs/>
          <w:color w:val="000000"/>
          <w:sz w:val="28"/>
          <w:szCs w:val="28"/>
        </w:rPr>
        <w:t xml:space="preserve">от 10 февраля  2020 г.  №  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</w:p>
    <w:p w:rsidR="00DA1E46" w:rsidRPr="00284FC4" w:rsidRDefault="00DA1E46" w:rsidP="00DA1E46">
      <w:pPr>
        <w:jc w:val="center"/>
        <w:rPr>
          <w:rFonts w:ascii="Times New Roman" w:hAnsi="Times New Roman"/>
          <w:sz w:val="24"/>
          <w:szCs w:val="24"/>
          <w:lang w:eastAsia="zh-CN"/>
        </w:rPr>
      </w:pPr>
      <w:r>
        <w:br/>
      </w:r>
      <w:r w:rsidRPr="00284FC4">
        <w:rPr>
          <w:rFonts w:ascii="Times New Roman" w:hAnsi="Times New Roman"/>
          <w:sz w:val="24"/>
          <w:szCs w:val="24"/>
          <w:lang w:eastAsia="zh-CN"/>
        </w:rPr>
        <w:t xml:space="preserve">Состав сведений об имуществе, включенном в Реестры объектов муниципальной собственности </w:t>
      </w:r>
      <w:r>
        <w:rPr>
          <w:rFonts w:ascii="Times New Roman" w:hAnsi="Times New Roman"/>
          <w:sz w:val="24"/>
          <w:szCs w:val="24"/>
          <w:lang w:eastAsia="zh-CN"/>
        </w:rPr>
        <w:t>Кленовского</w:t>
      </w:r>
      <w:r w:rsidRPr="00284FC4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284FC4">
        <w:rPr>
          <w:rFonts w:ascii="Times New Roman" w:hAnsi="Times New Roman"/>
          <w:sz w:val="24"/>
          <w:szCs w:val="24"/>
          <w:lang w:eastAsia="zh-CN"/>
        </w:rPr>
        <w:t>Жирновского</w:t>
      </w:r>
      <w:proofErr w:type="spellEnd"/>
      <w:r w:rsidRPr="00284FC4">
        <w:rPr>
          <w:rFonts w:ascii="Times New Roman" w:hAnsi="Times New Roman"/>
          <w:sz w:val="24"/>
          <w:szCs w:val="24"/>
          <w:lang w:eastAsia="zh-CN"/>
        </w:rPr>
        <w:t xml:space="preserve"> муниципального района, подлежащих размещению на сайте администрации </w:t>
      </w:r>
      <w:r>
        <w:rPr>
          <w:rFonts w:ascii="Times New Roman" w:hAnsi="Times New Roman"/>
          <w:sz w:val="24"/>
          <w:szCs w:val="24"/>
          <w:lang w:eastAsia="zh-CN"/>
        </w:rPr>
        <w:t>Кленовского</w:t>
      </w:r>
      <w:r w:rsidRPr="00284FC4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284FC4">
        <w:rPr>
          <w:rFonts w:ascii="Times New Roman" w:hAnsi="Times New Roman"/>
          <w:sz w:val="24"/>
          <w:szCs w:val="24"/>
          <w:lang w:eastAsia="zh-CN"/>
        </w:rPr>
        <w:t>Жирновского</w:t>
      </w:r>
      <w:proofErr w:type="spellEnd"/>
      <w:r w:rsidRPr="00284FC4">
        <w:rPr>
          <w:rFonts w:ascii="Times New Roman" w:hAnsi="Times New Roman"/>
          <w:sz w:val="24"/>
          <w:szCs w:val="24"/>
          <w:lang w:eastAsia="zh-CN"/>
        </w:rPr>
        <w:t xml:space="preserve"> муниципального района в информационно-телекоммуникационной сети «Интернет»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"/>
        <w:gridCol w:w="2715"/>
        <w:gridCol w:w="5670"/>
      </w:tblGrid>
      <w:tr w:rsidR="00DA1E46" w:rsidRPr="00284FC4" w:rsidTr="000A1D50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Вид имущества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Подлежащие опубликованию сведения</w:t>
            </w:r>
          </w:p>
        </w:tc>
      </w:tr>
      <w:tr w:rsidR="00DA1E46" w:rsidRPr="00284FC4" w:rsidTr="000A1D50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DA1E46" w:rsidRPr="00284FC4" w:rsidTr="000A1D50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1.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Для всех видов имущества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реестровый номер;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местонахождение (адрес);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правообладатель/балансодержатель (при наличии);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вид ограничения (обременения)</w:t>
            </w:r>
          </w:p>
        </w:tc>
      </w:tr>
      <w:tr w:rsidR="00DA1E46" w:rsidRPr="00284FC4" w:rsidTr="000A1D50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Земельные участки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кадастровый (условный) номер;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вид права на земельный участок (муниципальная собственность, государственная собственность не разграничена);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площадь;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категория земель;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вид разрешенного использования;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объек</w:t>
            </w:r>
            <w:proofErr w:type="gramStart"/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т(</w:t>
            </w:r>
            <w:proofErr w:type="spellStart"/>
            <w:proofErr w:type="gramEnd"/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ы</w:t>
            </w:r>
            <w:proofErr w:type="spellEnd"/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) недвижимости, расположенный (</w:t>
            </w:r>
            <w:proofErr w:type="spellStart"/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ые</w:t>
            </w:r>
            <w:proofErr w:type="spellEnd"/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) на земельном участке</w:t>
            </w:r>
          </w:p>
        </w:tc>
      </w:tr>
      <w:tr w:rsidR="00DA1E46" w:rsidRPr="00284FC4" w:rsidTr="000A1D50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3.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Объекты капитального строительства, включая доли в праве собственности на них и отдельные помещения (части)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кадастровый (условный) номер;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наименование;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площадь;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этажность;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назначение/целевое назначение;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процент застройки/степень готовности, глубина залегания и (или</w:t>
            </w:r>
            <w:proofErr w:type="gramStart"/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)и</w:t>
            </w:r>
            <w:proofErr w:type="gramEnd"/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ные параметры, характеризующие физические свойства объектов незавершенного строительства, или год ввода в эксплуатацию</w:t>
            </w:r>
          </w:p>
        </w:tc>
      </w:tr>
      <w:tr w:rsidR="00DA1E46" w:rsidRPr="00284FC4" w:rsidTr="000A1D50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Транспортные средства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идентификационный номер (</w:t>
            </w: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VIN</w:t>
            </w: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);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наименование;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марка, модель;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год выпуска</w:t>
            </w:r>
          </w:p>
        </w:tc>
      </w:tr>
      <w:tr w:rsidR="00DA1E46" w:rsidRPr="00284FC4" w:rsidTr="000A1D50"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5.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Оборудование, машины, механизмы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наименование;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марка, модель (при наличии);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год выпуска</w:t>
            </w:r>
          </w:p>
        </w:tc>
      </w:tr>
      <w:tr w:rsidR="00DA1E46" w:rsidRPr="00284FC4" w:rsidTr="000A1D50">
        <w:trPr>
          <w:trHeight w:val="1117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Иное </w:t>
            </w: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движимое имущество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наименование;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марка, модель (при наличии);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год выпуска;</w:t>
            </w:r>
          </w:p>
          <w:p w:rsidR="00DA1E46" w:rsidRPr="00284FC4" w:rsidRDefault="00DA1E46" w:rsidP="000A1D5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84FC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-назначение</w:t>
            </w:r>
          </w:p>
        </w:tc>
      </w:tr>
    </w:tbl>
    <w:p w:rsidR="00DA1E46" w:rsidRDefault="00DA1E46" w:rsidP="00DA1E46">
      <w:pPr>
        <w:pStyle w:val="aa"/>
        <w:spacing w:after="0" w:afterAutospacing="0"/>
        <w:jc w:val="center"/>
        <w:rPr>
          <w:b/>
        </w:rPr>
      </w:pPr>
    </w:p>
    <w:p w:rsidR="0039067B" w:rsidRDefault="0039067B" w:rsidP="00DA1E46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/>
          <w:sz w:val="28"/>
          <w:szCs w:val="28"/>
        </w:rPr>
      </w:pPr>
    </w:p>
    <w:sectPr w:rsidR="0039067B" w:rsidSect="0061295E">
      <w:pgSz w:w="11906" w:h="16838"/>
      <w:pgMar w:top="709" w:right="567" w:bottom="42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425" w:rsidRDefault="00ED6425" w:rsidP="006256DA">
      <w:pPr>
        <w:spacing w:after="0" w:line="240" w:lineRule="auto"/>
      </w:pPr>
      <w:r>
        <w:separator/>
      </w:r>
    </w:p>
  </w:endnote>
  <w:endnote w:type="continuationSeparator" w:id="1">
    <w:p w:rsidR="00ED6425" w:rsidRDefault="00ED6425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425" w:rsidRDefault="00ED6425" w:rsidP="006256DA">
      <w:pPr>
        <w:spacing w:after="0" w:line="240" w:lineRule="auto"/>
      </w:pPr>
      <w:r>
        <w:separator/>
      </w:r>
    </w:p>
  </w:footnote>
  <w:footnote w:type="continuationSeparator" w:id="1">
    <w:p w:rsidR="00ED6425" w:rsidRDefault="00ED6425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70350"/>
    <w:rsid w:val="0009488D"/>
    <w:rsid w:val="000951DE"/>
    <w:rsid w:val="000E1EE4"/>
    <w:rsid w:val="001003FE"/>
    <w:rsid w:val="00106839"/>
    <w:rsid w:val="001102C3"/>
    <w:rsid w:val="001B77A6"/>
    <w:rsid w:val="001D470D"/>
    <w:rsid w:val="00210988"/>
    <w:rsid w:val="00255290"/>
    <w:rsid w:val="002579A9"/>
    <w:rsid w:val="002A489E"/>
    <w:rsid w:val="00300A54"/>
    <w:rsid w:val="00367194"/>
    <w:rsid w:val="00372930"/>
    <w:rsid w:val="0039067B"/>
    <w:rsid w:val="00393539"/>
    <w:rsid w:val="003D3138"/>
    <w:rsid w:val="0044675E"/>
    <w:rsid w:val="0048612D"/>
    <w:rsid w:val="004B1FD0"/>
    <w:rsid w:val="004D5A5A"/>
    <w:rsid w:val="00503E1A"/>
    <w:rsid w:val="00505AE8"/>
    <w:rsid w:val="00570CD5"/>
    <w:rsid w:val="0058026E"/>
    <w:rsid w:val="005A7A97"/>
    <w:rsid w:val="00606C61"/>
    <w:rsid w:val="0061295E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A4F69"/>
    <w:rsid w:val="009B585D"/>
    <w:rsid w:val="009D2F96"/>
    <w:rsid w:val="009F2955"/>
    <w:rsid w:val="00A308A3"/>
    <w:rsid w:val="00A6614D"/>
    <w:rsid w:val="00AC6CEE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B453A"/>
    <w:rsid w:val="00BD1FEF"/>
    <w:rsid w:val="00BE6CD8"/>
    <w:rsid w:val="00C223D4"/>
    <w:rsid w:val="00C33433"/>
    <w:rsid w:val="00C6306B"/>
    <w:rsid w:val="00C649E8"/>
    <w:rsid w:val="00C808EE"/>
    <w:rsid w:val="00C917EB"/>
    <w:rsid w:val="00CB3779"/>
    <w:rsid w:val="00CD5C13"/>
    <w:rsid w:val="00D65586"/>
    <w:rsid w:val="00D70D1F"/>
    <w:rsid w:val="00DA1E46"/>
    <w:rsid w:val="00DA42C8"/>
    <w:rsid w:val="00DB0452"/>
    <w:rsid w:val="00DF486E"/>
    <w:rsid w:val="00E246C1"/>
    <w:rsid w:val="00E312AD"/>
    <w:rsid w:val="00E4698B"/>
    <w:rsid w:val="00E51C17"/>
    <w:rsid w:val="00EC0EAF"/>
    <w:rsid w:val="00EC3B56"/>
    <w:rsid w:val="00ED6425"/>
    <w:rsid w:val="00EF5738"/>
    <w:rsid w:val="00EF708F"/>
    <w:rsid w:val="00FA2653"/>
    <w:rsid w:val="00FA311A"/>
    <w:rsid w:val="00FA7811"/>
    <w:rsid w:val="00FC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67B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DA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DA1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505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Птицын</cp:lastModifiedBy>
  <cp:revision>16</cp:revision>
  <cp:lastPrinted>2018-10-03T08:35:00Z</cp:lastPrinted>
  <dcterms:created xsi:type="dcterms:W3CDTF">2018-08-13T11:45:00Z</dcterms:created>
  <dcterms:modified xsi:type="dcterms:W3CDTF">2020-02-11T10:11:00Z</dcterms:modified>
</cp:coreProperties>
</file>